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FA" w:rsidRPr="007232BB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2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รายงานผลการบริหารจัดการความเสี่ยงด้านยุทธศาสตร์ของสำนักงาน </w:t>
      </w:r>
      <w:proofErr w:type="spellStart"/>
      <w:r w:rsidRPr="007232BB">
        <w:rPr>
          <w:rFonts w:ascii="TH SarabunIT๙" w:hAnsi="TH SarabunIT๙" w:cs="TH SarabunIT๙"/>
          <w:b/>
          <w:bCs/>
          <w:sz w:val="32"/>
          <w:szCs w:val="32"/>
          <w:cs/>
        </w:rPr>
        <w:t>ป.ป.ท.</w:t>
      </w:r>
      <w:proofErr w:type="spellEnd"/>
    </w:p>
    <w:p w:rsidR="00D71748" w:rsidRPr="007232BB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232B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พ.ศ.๒๕๕๘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6"/>
        <w:gridCol w:w="7826"/>
      </w:tblGrid>
      <w:tr w:rsidR="00D71748" w:rsidRPr="00D71748" w:rsidTr="00EF20C4">
        <w:tc>
          <w:tcPr>
            <w:tcW w:w="1483" w:type="dxa"/>
          </w:tcPr>
          <w:p w:rsidR="00D71748" w:rsidRPr="00D71748" w:rsidRDefault="00D71748" w:rsidP="00EF20C4">
            <w:pPr>
              <w:pStyle w:val="a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8295" w:type="dxa"/>
          </w:tcPr>
          <w:p w:rsidR="00D71748" w:rsidRPr="00D71748" w:rsidRDefault="00D71748" w:rsidP="00EF20C4">
            <w:pPr>
              <w:pStyle w:val="a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174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D71748" w:rsidRPr="00D71748" w:rsidTr="00EF20C4">
        <w:tc>
          <w:tcPr>
            <w:tcW w:w="1483" w:type="dxa"/>
          </w:tcPr>
          <w:p w:rsidR="00D71748" w:rsidRPr="00D71748" w:rsidRDefault="00D71748" w:rsidP="00EF20C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295" w:type="dxa"/>
          </w:tcPr>
          <w:p w:rsidR="00D71748" w:rsidRPr="00D71748" w:rsidRDefault="00D71748" w:rsidP="00EF20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ส่วนราชการมีการวิเคราะห์ข้อมูล เช่น ผลการดำเนินงานที่ผ่านมาปัจจัยที่เกี่ยวข้องกับการดำเนินงานมาใช้เพื่อจัดสรรทรัพยากรให้สอดคล้องเหมาะสมกับแผนปฏิบัติ เพื่อให้บรรลุวิสัยทัศน์หรือเป้าหมายของส่วนราชการ</w:t>
            </w:r>
          </w:p>
        </w:tc>
      </w:tr>
      <w:tr w:rsidR="00D71748" w:rsidRPr="00D71748" w:rsidTr="00EF20C4">
        <w:tc>
          <w:tcPr>
            <w:tcW w:w="1483" w:type="dxa"/>
          </w:tcPr>
          <w:p w:rsidR="00D71748" w:rsidRPr="00D71748" w:rsidRDefault="00D71748" w:rsidP="00EF20C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295" w:type="dxa"/>
          </w:tcPr>
          <w:p w:rsidR="00D71748" w:rsidRPr="00D71748" w:rsidRDefault="00D71748" w:rsidP="00EF20C4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ส่วนราชการมีการกำหนดแผนการสื่อสารติดต่อประสานงานระหว่างหน่วยงาน</w:t>
            </w:r>
          </w:p>
        </w:tc>
      </w:tr>
      <w:tr w:rsidR="00D71748" w:rsidRPr="00D71748" w:rsidTr="00EF20C4">
        <w:tc>
          <w:tcPr>
            <w:tcW w:w="1483" w:type="dxa"/>
          </w:tcPr>
          <w:p w:rsidR="00D71748" w:rsidRPr="00D71748" w:rsidRDefault="00D71748" w:rsidP="00EF20C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8295" w:type="dxa"/>
          </w:tcPr>
          <w:p w:rsidR="00D71748" w:rsidRPr="00D71748" w:rsidRDefault="00D71748" w:rsidP="00EF20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ส่วนราชการมีการวิเคราะห์ความเสี่ยงในการดำเนินงาน เพื่อให้เกิดความโปร่งใสและเป็นที่น่าเชื่อถือของบุคลากรในส่วนราชการ</w:t>
            </w:r>
          </w:p>
        </w:tc>
      </w:tr>
      <w:tr w:rsidR="00D71748" w:rsidRPr="00D71748" w:rsidTr="00EF20C4">
        <w:tc>
          <w:tcPr>
            <w:tcW w:w="1483" w:type="dxa"/>
          </w:tcPr>
          <w:p w:rsidR="00D71748" w:rsidRPr="00D71748" w:rsidRDefault="00D71748" w:rsidP="00EF20C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8295" w:type="dxa"/>
          </w:tcPr>
          <w:p w:rsidR="00D71748" w:rsidRPr="00D71748" w:rsidRDefault="00D71748" w:rsidP="00EF20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การติดตามและประเมินยุทธศาสตร์และแผนบริหารความเสี่ยงของส่วนราชการและรายงานผลงานเพื่อให้ยุทธศาสตร์ได้รับการนำไปปฏิบัติตามที่ได้กำหนดไว้</w:t>
            </w:r>
          </w:p>
        </w:tc>
      </w:tr>
      <w:tr w:rsidR="00D71748" w:rsidRPr="00D71748" w:rsidTr="00EF20C4">
        <w:tc>
          <w:tcPr>
            <w:tcW w:w="1483" w:type="dxa"/>
          </w:tcPr>
          <w:p w:rsidR="00D71748" w:rsidRPr="00D71748" w:rsidRDefault="00D71748" w:rsidP="00EF20C4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8295" w:type="dxa"/>
          </w:tcPr>
          <w:p w:rsidR="00D71748" w:rsidRPr="00D71748" w:rsidRDefault="00D71748" w:rsidP="00EF20C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71748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มีระบบติดตามและประเมินผลยุทธศาสตร์และแผนบริหารความเสี่ยงของส่วนราชการและรายงานผลงานเพื่อให้แผนยุทธศาสตร์ได้รับการนำไปปฏิบัติตามที่กำหนดไว้</w:t>
            </w:r>
          </w:p>
        </w:tc>
      </w:tr>
    </w:tbl>
    <w:p w:rsidR="00D71748" w:rsidRPr="00D71748" w:rsidRDefault="00D71748" w:rsidP="00D717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rPr>
          <w:rFonts w:ascii="TH SarabunIT๙" w:hAnsi="TH SarabunIT๙" w:cs="TH SarabunIT๙"/>
          <w:sz w:val="32"/>
          <w:szCs w:val="32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P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71748">
        <w:rPr>
          <w:rFonts w:ascii="TH SarabunIT๙" w:hAnsi="TH SarabunIT๙" w:cs="TH SarabunIT๙" w:hint="cs"/>
          <w:b/>
          <w:bCs/>
          <w:sz w:val="48"/>
          <w:szCs w:val="48"/>
          <w:cs/>
        </w:rPr>
        <w:t>ระดับ ๑</w:t>
      </w: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71748">
        <w:rPr>
          <w:rFonts w:ascii="TH SarabunIT๙" w:hAnsi="TH SarabunIT๙" w:cs="TH SarabunIT๙"/>
          <w:b/>
          <w:bCs/>
          <w:sz w:val="48"/>
          <w:szCs w:val="48"/>
          <w:cs/>
        </w:rPr>
        <w:t>ส่วนราชการมีการวิเคราะห์ข้อมูล เช่น ผลการดำเนินงานที่ผ่านมาปัจจัยที่เกี่ยวข้องกับการดำเนินงานมาใช้เพื่อจัดสรรทรัพยากรให้สอดคล้องเหมาะสมกับแผนปฏิบัติ เพื่อให้บรรลุวิสัยทัศน์หรือเป้าหมายของส่วนราชการ</w:t>
      </w: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71748" w:rsidRDefault="00D71748" w:rsidP="00B21BBC">
      <w:pPr>
        <w:rPr>
          <w:rFonts w:ascii="TH SarabunPSK" w:hAnsi="TH SarabunPSK" w:cs="TH SarabunPSK"/>
          <w:sz w:val="32"/>
          <w:szCs w:val="32"/>
        </w:rPr>
      </w:pPr>
    </w:p>
    <w:p w:rsidR="007374E2" w:rsidRPr="0067211F" w:rsidRDefault="007374E2" w:rsidP="00B21BB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วิสัยทัศน์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7211F">
        <w:rPr>
          <w:rFonts w:ascii="TH SarabunPSK" w:hAnsi="TH SarabunPSK" w:cs="TH SarabunPSK" w:hint="cs"/>
          <w:sz w:val="32"/>
          <w:szCs w:val="32"/>
          <w:cs/>
        </w:rPr>
        <w:t>“เป็น</w:t>
      </w:r>
      <w:r w:rsidRPr="003B7198">
        <w:rPr>
          <w:rFonts w:ascii="TH SarabunPSK" w:hAnsi="TH SarabunPSK" w:cs="TH SarabunPSK" w:hint="cs"/>
          <w:spacing w:val="-10"/>
          <w:sz w:val="32"/>
          <w:szCs w:val="32"/>
          <w:cs/>
        </w:rPr>
        <w:t>องค์กรที่ได้รับการยอมรับ เชื่อมั่น และศรัทธา ในการป้องกันและปราบปรามการทุจริตในภาครัฐ”</w:t>
      </w:r>
    </w:p>
    <w:tbl>
      <w:tblPr>
        <w:tblStyle w:val="a3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71748" w:rsidRPr="004A4E6F" w:rsidTr="007374E2">
        <w:trPr>
          <w:tblHeader/>
        </w:trPr>
        <w:tc>
          <w:tcPr>
            <w:tcW w:w="2310" w:type="dxa"/>
          </w:tcPr>
          <w:p w:rsidR="00D71748" w:rsidRPr="004A4E6F" w:rsidRDefault="003B7198" w:rsidP="00D71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4E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310" w:type="dxa"/>
          </w:tcPr>
          <w:p w:rsidR="00D71748" w:rsidRPr="004A4E6F" w:rsidRDefault="003B7198" w:rsidP="00D71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ข้อมูล/สารสนเทศที่นำมาใช้พิจารณาจัดสรรทรัพยากร</w:t>
            </w:r>
          </w:p>
        </w:tc>
        <w:tc>
          <w:tcPr>
            <w:tcW w:w="2311" w:type="dxa"/>
          </w:tcPr>
          <w:p w:rsidR="00D71748" w:rsidRPr="004A4E6F" w:rsidRDefault="003B7198" w:rsidP="00D71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ผลการวิเคราะห์ข้อมูล/สารสนเทศ</w:t>
            </w:r>
          </w:p>
        </w:tc>
        <w:tc>
          <w:tcPr>
            <w:tcW w:w="2311" w:type="dxa"/>
          </w:tcPr>
          <w:p w:rsidR="00D71748" w:rsidRPr="004A4E6F" w:rsidRDefault="003B7198" w:rsidP="00D717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แนวทางในการนำข้อมูล/สารสนเทศไปใช้ในการจัดสรรทรัพยากรเป้าหมาย/วัตถุประสงค์ของนโยบาย/ยุทธศาสตร์</w:t>
            </w:r>
          </w:p>
        </w:tc>
      </w:tr>
      <w:tr w:rsidR="00D71748" w:rsidRPr="004A4E6F" w:rsidTr="00D71748">
        <w:tc>
          <w:tcPr>
            <w:tcW w:w="2310" w:type="dxa"/>
          </w:tcPr>
          <w:p w:rsidR="00D71748" w:rsidRPr="004A4E6F" w:rsidRDefault="003B7198" w:rsidP="003B71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๑.สร้างค่านิยมใหม่ประชาร่วมใจต่อต้านทุจริต</w:t>
            </w:r>
          </w:p>
        </w:tc>
        <w:tc>
          <w:tcPr>
            <w:tcW w:w="2310" w:type="dxa"/>
          </w:tcPr>
          <w:p w:rsidR="00D71748" w:rsidRPr="004A4E6F" w:rsidRDefault="003B7198" w:rsidP="003B71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๑.นโยบายรัฐบาล</w:t>
            </w:r>
          </w:p>
          <w:p w:rsidR="003B7198" w:rsidRPr="004A4E6F" w:rsidRDefault="003B7198" w:rsidP="00CC47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๒.แผนยุทธศาสตร์ชาติว่าด้วยการป้องกันและปราบปรามการทุจริต ระยะที่ ๒ (พ.ศ.๒๕๕๖ – ๒๕๖๐</w:t>
            </w:r>
            <w:r w:rsidRPr="004A4E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E79E7" w:rsidRPr="004A4E6F" w:rsidRDefault="006E79E7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๓.นโยบายความมั่นคงแห่งชาติ พ.ศ.๒๕๕๘ – ๒๕๖๔</w:t>
            </w:r>
          </w:p>
          <w:p w:rsidR="006E79E7" w:rsidRPr="004A4E6F" w:rsidRDefault="00CC4739" w:rsidP="00CC47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๔.นโยบา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="006E79E7"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รัฐมนตรีว่าการกระทรวงยุติธรรม ๕ ด้าน </w:t>
            </w:r>
          </w:p>
        </w:tc>
        <w:tc>
          <w:tcPr>
            <w:tcW w:w="2311" w:type="dxa"/>
          </w:tcPr>
          <w:p w:rsidR="00D71748" w:rsidRPr="004A4E6F" w:rsidRDefault="003B7198" w:rsidP="00CC473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๑.นโยบายรัฐบาลข้อ ๑๐การส่งเสริมการบริหารราชการแผ่นดินที่มี</w:t>
            </w:r>
            <w:r w:rsidR="003D2BA4"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proofErr w:type="spellStart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บาลและการป้องกันปราบปรามการทุจริตและประพฤติมิชอบในภาครัฐ</w:t>
            </w:r>
          </w:p>
          <w:p w:rsidR="003B7198" w:rsidRPr="004A4E6F" w:rsidRDefault="003B7198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DE5551"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ยุทธศาสตร์ชาติว่าด้วยการป้องกันและปราบปรามการทุจริต ระยะที่ ๒ (พ.ศ.๒๕๕๖ – ๒๕๖๐) </w:t>
            </w:r>
          </w:p>
          <w:p w:rsidR="00DE5551" w:rsidRPr="004A4E6F" w:rsidRDefault="00DE5551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ยุทธศาสตร์ที่ ๑ ปลูกและปลุกจิตสำนึกการต่อต้านการทุจริต เน้นการปรับเปลี่ยนฐานความคิดของคนในทุกภาคส่วนในการรักษาประโยชน์สาธารณะ</w:t>
            </w:r>
          </w:p>
          <w:p w:rsidR="00DE5551" w:rsidRPr="004A4E6F" w:rsidRDefault="00DE5551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ยุทธศาสตร์ที่ ๒ </w:t>
            </w:r>
            <w:proofErr w:type="spellStart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การการทำงานของหน่วยงานในการต่อต้านการทุจริตและพัฒนาเครือข่ายในประเทศ </w:t>
            </w:r>
          </w:p>
          <w:p w:rsidR="00DE5551" w:rsidRPr="004A4E6F" w:rsidRDefault="00DE5551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ยุทธศาสตร์ที่ ๓ พัฒนาความร่วมมือกับองค์กรต่อต้านการทุจริตและเครือข่ายระหว่างประเทศ </w:t>
            </w:r>
          </w:p>
          <w:p w:rsidR="00DE5551" w:rsidRPr="004A4E6F" w:rsidRDefault="00DE5551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๔ </w:t>
            </w: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พัฒนาระบบบริหารและเครื่องมือ</w:t>
            </w:r>
            <w:r w:rsidR="000A5069"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ในการป้องกันและปราบปรามการทุจริต</w:t>
            </w:r>
          </w:p>
          <w:p w:rsidR="000A5069" w:rsidRPr="004A4E6F" w:rsidRDefault="000A5069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ยุทธศาสตร์ที่ ๕ เสริมสร้างองค์ความรู้ด้านการต่อต้านการทุจริตให้กับบุคลากรทุกภาคส่วน</w:t>
            </w:r>
          </w:p>
          <w:p w:rsidR="006E79E7" w:rsidRPr="004A4E6F" w:rsidRDefault="006E79E7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๓.นโยบายความมั่นคงแห่งชาติทั่วไป</w:t>
            </w:r>
          </w:p>
          <w:p w:rsidR="006E79E7" w:rsidRPr="004A4E6F" w:rsidRDefault="006E79E7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นโยบายที่ ๙ เสริมสร้างความมั่นคงของชาติจากภัยการทุจริต</w:t>
            </w:r>
            <w:proofErr w:type="spellStart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คอร์รัป</w:t>
            </w:r>
            <w:proofErr w:type="spellEnd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ชัน</w:t>
            </w:r>
          </w:p>
          <w:p w:rsidR="006E79E7" w:rsidRPr="004A4E6F" w:rsidRDefault="006E79E7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๔.นโยบาย</w:t>
            </w:r>
            <w:r w:rsidR="007232BB"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ด้านการป้องกันและปราบปรามการทุจริต </w:t>
            </w:r>
          </w:p>
          <w:p w:rsidR="007232BB" w:rsidRPr="004A4E6F" w:rsidRDefault="007232BB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๔.๑ แผนงานด้านการป้องกันการทุจริตในภาครัฐ</w:t>
            </w:r>
          </w:p>
          <w:p w:rsidR="007232BB" w:rsidRPr="004A4E6F" w:rsidRDefault="007232BB" w:rsidP="00CC473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๔.๒ แผนงานการปราบปรามการทุจริตในภาครัฐ </w:t>
            </w:r>
          </w:p>
        </w:tc>
        <w:tc>
          <w:tcPr>
            <w:tcW w:w="2311" w:type="dxa"/>
          </w:tcPr>
          <w:p w:rsidR="00D71748" w:rsidRPr="004A4E6F" w:rsidRDefault="00DE5551" w:rsidP="000A506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๑.มีความ</w:t>
            </w:r>
            <w:r w:rsidR="007E4D93"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 ตอบสนอง นโยบายรัฐบาลและยุทธศาสตร์ชาติ</w:t>
            </w:r>
          </w:p>
        </w:tc>
      </w:tr>
      <w:tr w:rsidR="00D71748" w:rsidRPr="004A4E6F" w:rsidTr="00D71748">
        <w:tc>
          <w:tcPr>
            <w:tcW w:w="2310" w:type="dxa"/>
          </w:tcPr>
          <w:p w:rsidR="00D71748" w:rsidRPr="004A4E6F" w:rsidRDefault="007E4D93" w:rsidP="007E4D9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2.</w:t>
            </w: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สร้างกลไกการป้องกันการทุจริตภาครัฐให้เข้มแข็งและมีประสิทธิภาพ</w:t>
            </w:r>
          </w:p>
        </w:tc>
        <w:tc>
          <w:tcPr>
            <w:tcW w:w="2310" w:type="dxa"/>
          </w:tcPr>
          <w:p w:rsidR="007E4D93" w:rsidRPr="004A4E6F" w:rsidRDefault="007E4D93" w:rsidP="00CC4739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๑.พ.ร.บ.มาตรการของฝ่ายบริหารในการป้องกันและปราบปรามการทุจริต พ.ศ.๒๕๕๓ </w:t>
            </w:r>
          </w:p>
          <w:p w:rsidR="00D71748" w:rsidRPr="004A4E6F" w:rsidRDefault="007E4D93" w:rsidP="00CC4739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๒.อำนาจหน้าที่ของสำนักงาน </w:t>
            </w:r>
            <w:proofErr w:type="spellStart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ป.ป.ท.</w:t>
            </w:r>
            <w:proofErr w:type="spellEnd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11" w:type="dxa"/>
          </w:tcPr>
          <w:p w:rsidR="00D71748" w:rsidRPr="004A4E6F" w:rsidRDefault="00F02DDE" w:rsidP="00CC473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739">
              <w:rPr>
                <w:rFonts w:ascii="TH SarabunIT๙" w:hAnsi="TH SarabunIT๙" w:cs="TH SarabunIT๙"/>
                <w:sz w:val="32"/>
                <w:szCs w:val="32"/>
                <w:cs/>
              </w:rPr>
              <w:t>๑.มี</w:t>
            </w: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การปรับปรุงพ.ร.บ.มาตรการในการป้องกันและปราบปรามการทุจริต (ฉบับที่ ...) พ.ศ. ...</w:t>
            </w:r>
          </w:p>
          <w:p w:rsidR="00F02DDE" w:rsidRDefault="00F02DDE" w:rsidP="00CC473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๒.การปรับปรุงโครงสร้างสำนักงาน </w:t>
            </w:r>
            <w:proofErr w:type="spellStart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ป.ป.ท.</w:t>
            </w:r>
            <w:proofErr w:type="spellEnd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7374E2" w:rsidRPr="004A4E6F" w:rsidRDefault="007374E2" w:rsidP="00F02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D71748" w:rsidRPr="004A4E6F" w:rsidRDefault="00F02DDE" w:rsidP="00F02D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มีการทบทวนกฎหมาย ระเบียบ อำนาจหน้าที่เพื่อเพิ่มประสิทธิภาพการปฏิบัติงาน</w:t>
            </w:r>
          </w:p>
        </w:tc>
      </w:tr>
      <w:tr w:rsidR="00D71748" w:rsidRPr="004A4E6F" w:rsidTr="00D71748">
        <w:tc>
          <w:tcPr>
            <w:tcW w:w="2310" w:type="dxa"/>
          </w:tcPr>
          <w:p w:rsidR="00D71748" w:rsidRPr="004A4E6F" w:rsidRDefault="007E4D93" w:rsidP="00DE07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3.</w:t>
            </w: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เสริมสร้างความเข้มแข็งในการปราบปรามการทุจริตภาครัฐ</w:t>
            </w:r>
          </w:p>
        </w:tc>
        <w:tc>
          <w:tcPr>
            <w:tcW w:w="2310" w:type="dxa"/>
          </w:tcPr>
          <w:p w:rsidR="00F02DDE" w:rsidRPr="004A4E6F" w:rsidRDefault="007E4D93" w:rsidP="00DE0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๑. สถิติเรื่องร้องเรียนการทุจริต</w:t>
            </w:r>
            <w:r w:rsidR="00F02DDE"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ที่รับเข้าทั้งสิ้นในปีงบประมาณ พ.ศ.๒๕๕๘ รวม ๓,๑๗๘ เรื่อง (ข้อมูลเมื่อ ๓ สิงหาคม ๒๕๕๘) </w:t>
            </w:r>
          </w:p>
        </w:tc>
        <w:tc>
          <w:tcPr>
            <w:tcW w:w="2311" w:type="dxa"/>
          </w:tcPr>
          <w:p w:rsidR="00916DC4" w:rsidRPr="004A4E6F" w:rsidRDefault="00916DC4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473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รับไว้ไต่สวน ๘๗๐ เรื่อง โดยการแต่งตั้งอนุกรรมการไต่สวน</w:t>
            </w:r>
          </w:p>
          <w:p w:rsidR="00916DC4" w:rsidRPr="004A4E6F" w:rsidRDefault="00916DC4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๒.ส่งพนักงานสอบสวน ๕๐ เรื่อง</w:t>
            </w:r>
          </w:p>
          <w:p w:rsidR="00916DC4" w:rsidRPr="004A4E6F" w:rsidRDefault="00916DC4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๓.ส่ง ป.ป.ช. ๘๘๐ เรื่อง</w:t>
            </w:r>
          </w:p>
          <w:p w:rsidR="00916DC4" w:rsidRPr="004A4E6F" w:rsidRDefault="00916DC4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๔.ไม่รับไว้ ๑,๑๓๒ เรื่อง</w:t>
            </w:r>
          </w:p>
          <w:p w:rsidR="00916DC4" w:rsidRPr="004A4E6F" w:rsidRDefault="00916DC4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๕.ถอนเรื่องตรวจสอบเพิ่ม ๒๔๖ เรื่อง </w:t>
            </w:r>
          </w:p>
          <w:p w:rsidR="00D71748" w:rsidRPr="004A4E6F" w:rsidRDefault="00916DC4" w:rsidP="00DE07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๒. ชี้มูลแล้วเสร็จ ๒๐๔ เรื่อง</w:t>
            </w:r>
          </w:p>
        </w:tc>
        <w:tc>
          <w:tcPr>
            <w:tcW w:w="2311" w:type="dxa"/>
          </w:tcPr>
          <w:p w:rsidR="00D71748" w:rsidRPr="004A4E6F" w:rsidRDefault="00916DC4" w:rsidP="00DE0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กระบวนการปราบปรามการทุจริตมีความเข้มแข็ง</w:t>
            </w:r>
          </w:p>
        </w:tc>
      </w:tr>
      <w:tr w:rsidR="00D71748" w:rsidRPr="00066142" w:rsidTr="00D71748">
        <w:tc>
          <w:tcPr>
            <w:tcW w:w="2310" w:type="dxa"/>
          </w:tcPr>
          <w:p w:rsidR="00D71748" w:rsidRPr="004A4E6F" w:rsidRDefault="007E4D93" w:rsidP="00DE07C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เสริมสร้างขีดสมรรถนะการบริหารจัดการองค์กรและบุคลากร</w:t>
            </w:r>
          </w:p>
        </w:tc>
        <w:tc>
          <w:tcPr>
            <w:tcW w:w="2310" w:type="dxa"/>
          </w:tcPr>
          <w:p w:rsidR="00D71748" w:rsidRPr="004A4E6F" w:rsidRDefault="004A4E6F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๑.โครงการการเพิ่มศักยภาพในการปฏิบัติงานด้านการตรวจสอบข้อเท็จจริงและไต่สวนข้อเท็จจริงของ พนักงาน </w:t>
            </w:r>
            <w:proofErr w:type="spellStart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ป.ป.ท.</w:t>
            </w:r>
            <w:proofErr w:type="spellEnd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และเจ้าหน้าที่ </w:t>
            </w:r>
            <w:proofErr w:type="spellStart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ป.ป.ท.</w:t>
            </w:r>
            <w:proofErr w:type="spellEnd"/>
          </w:p>
          <w:p w:rsidR="004A4E6F" w:rsidRPr="004A4E6F" w:rsidRDefault="004A4E6F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โครงการพัฒนาและสร้างมาตรฐานการดำเนินคดี</w:t>
            </w:r>
            <w:r w:rsidR="00066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ทุจริต</w:t>
            </w:r>
          </w:p>
          <w:p w:rsidR="004A4E6F" w:rsidRPr="004A4E6F" w:rsidRDefault="004A4E6F" w:rsidP="00DE0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๓.โครงการอบรมสัมมนาภาษาอังกฤษพื้นฐานสำหรับบุคลากร สำนักงาน </w:t>
            </w:r>
            <w:proofErr w:type="spellStart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>ป.ป.ท.</w:t>
            </w:r>
            <w:proofErr w:type="spellEnd"/>
            <w:r w:rsidRPr="004A4E6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เพื่อเตรียมความพร้อมเข้าสู่ประชาคมอาเซียนประจำปีงบประมาณ พ.ศ.๒๕๕๘ </w:t>
            </w:r>
          </w:p>
        </w:tc>
        <w:tc>
          <w:tcPr>
            <w:tcW w:w="2311" w:type="dxa"/>
          </w:tcPr>
          <w:p w:rsidR="00D71748" w:rsidRDefault="007374E2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๑.พนักงาน </w:t>
            </w:r>
            <w:proofErr w:type="spellStart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ป.ป.ท.</w:t>
            </w:r>
            <w:proofErr w:type="spellEnd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และเจ้าหน้าที่ </w:t>
            </w:r>
            <w:proofErr w:type="spellStart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ป.ป.ท.</w:t>
            </w:r>
            <w:proofErr w:type="spellEnd"/>
            <w:r w:rsidRPr="007374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มีศักยภาพในการปฏิบัติงานด้านการตรวจสอบข้อเท็จจริงและไต่สวนข้อเท็จจริง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เพิ่มมากขึ้น</w:t>
            </w:r>
          </w:p>
          <w:p w:rsidR="00DE07CA" w:rsidRDefault="007374E2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7374E2" w:rsidRDefault="007374E2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มีคู่มือ แนวทางการปฏิบัติ</w:t>
            </w:r>
            <w:r w:rsidR="00066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งานการดำเนินคดีทุจริต</w:t>
            </w:r>
          </w:p>
          <w:p w:rsidR="00066142" w:rsidRPr="007374E2" w:rsidRDefault="00066142" w:rsidP="00DE07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๓.เจ้าหน้าที่ในสำนักงาน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ป.ป.ท.</w:t>
            </w:r>
            <w:proofErr w:type="spellEnd"/>
            <w:r w:rsidR="00DE07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มีทักษะความรู้ภาษาอังกฤษเพิ่มขึ้น</w:t>
            </w:r>
          </w:p>
        </w:tc>
        <w:tc>
          <w:tcPr>
            <w:tcW w:w="2311" w:type="dxa"/>
          </w:tcPr>
          <w:p w:rsidR="00D71748" w:rsidRPr="00066142" w:rsidRDefault="00066142" w:rsidP="00DE07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6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เจ้าหน้าที่ในสังกัดสำนักงาน </w:t>
            </w:r>
            <w:proofErr w:type="spellStart"/>
            <w:r w:rsidRPr="00066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ป.ป.ท.</w:t>
            </w:r>
            <w:proofErr w:type="spellEnd"/>
            <w:r w:rsidRPr="00066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0661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มีทักษะความรู้ที่ใช้ในการปฏิบัติงานเพิ่มมากขึ้น</w:t>
            </w:r>
          </w:p>
        </w:tc>
      </w:tr>
    </w:tbl>
    <w:p w:rsidR="00D71748" w:rsidRPr="004A4E6F" w:rsidRDefault="00D71748" w:rsidP="00D717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E4D93" w:rsidRP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P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P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P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P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P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P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Pr="007E4D93" w:rsidRDefault="007E4D93" w:rsidP="00D71748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E4D93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ระดับ ๒ </w:t>
      </w: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7E4D93">
        <w:rPr>
          <w:rFonts w:ascii="TH SarabunIT๙" w:hAnsi="TH SarabunIT๙" w:cs="TH SarabunIT๙"/>
          <w:b/>
          <w:bCs/>
          <w:sz w:val="48"/>
          <w:szCs w:val="48"/>
          <w:cs/>
        </w:rPr>
        <w:t>ส่วนราชการมีการกำหนดแผนการสื่อสารติดต่อประสานงานระหว่างหน่วยงาน</w:t>
      </w: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7E4D93" w:rsidRDefault="007E4D93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แผนการสื่อสารติดต่อประสานงานระหว่างหน่วยงาน</w:t>
      </w: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7E4D93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ระดับ ๓ </w:t>
      </w: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4001D">
        <w:rPr>
          <w:rFonts w:ascii="TH SarabunIT๙" w:hAnsi="TH SarabunIT๙" w:cs="TH SarabunIT๙"/>
          <w:b/>
          <w:bCs/>
          <w:sz w:val="48"/>
          <w:szCs w:val="48"/>
          <w:cs/>
        </w:rPr>
        <w:t>ส่วนราชการมีการวิเคราะห์ความเสี่ยงในการดำเนินงาน เพื่อให้เกิดความโปร่งใสและเป็นที่น่าเชื่อถือของบุคลากรในส่วนราชการ</w:t>
      </w: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4001D" w:rsidRP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001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ขั้นตอนการดำเนินงาน การวิเคราะห์ความเสี่ยง</w:t>
      </w:r>
    </w:p>
    <w:p w:rsidR="00A4001D" w:rsidRDefault="00A4001D" w:rsidP="00A400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001D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ในการดำเนินงานเพื่อให้เกิดความโปร่งใส</w:t>
      </w:r>
    </w:p>
    <w:p w:rsidR="00B21BBC" w:rsidRDefault="00D7334C" w:rsidP="00A4001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9pt;margin-top:562.9pt;width:315.75pt;height:96.75pt;z-index:251664384">
            <v:textbox style="mso-next-textbox:#_x0000_s1033">
              <w:txbxContent>
                <w:p w:rsidR="00B21BBC" w:rsidRPr="00B21BBC" w:rsidRDefault="00B21BBC" w:rsidP="00B21BB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การติดตามผลและเฝ้าระวังความเสี่ยงต่างๆ (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Monitoring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) </w:t>
                  </w:r>
                </w:p>
                <w:p w:rsidR="00B21BBC" w:rsidRDefault="00B21BBC" w:rsidP="00B21BBC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ระหว่างดำเนินการตามแผนบริหารจัดการความเสี่ยง</w:t>
                  </w:r>
                </w:p>
                <w:p w:rsidR="00B21BBC" w:rsidRDefault="00B21BBC" w:rsidP="00B21BBC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หลังที่ดำเนินการตามแผนบริหารจัดการความเสี่ยง</w:t>
                  </w:r>
                </w:p>
                <w:p w:rsidR="00B21BBC" w:rsidRPr="00B21BBC" w:rsidRDefault="00B21BBC" w:rsidP="00B21BBC">
                  <w:pPr>
                    <w:spacing w:after="0"/>
                    <w:ind w:left="36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กอง/สำนัก รายงานผลการบริหารจัดการความเสี่ยง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156pt;margin-top:529.15pt;width:133.5pt;height:33.75pt;z-index:251663360" adj="7552,4919"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1" type="#_x0000_t202" style="position:absolute;left:0;text-align:left;margin-left:69pt;margin-top:448.15pt;width:315.75pt;height:81pt;z-index:251662336">
            <v:textbox style="mso-next-textbox:#_x0000_s1031">
              <w:txbxContent>
                <w:p w:rsidR="00B21BBC" w:rsidRDefault="00B21BBC" w:rsidP="00B21BBC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การประเมินความเสี่ยง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Risk Assessment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B21BBC" w:rsidRPr="00B21BBC" w:rsidRDefault="00B21BBC" w:rsidP="00B21BBC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ให้ กอง/สำนัก ที่รับผิดชอบจัดทำแผนบริหารความเสี่ยงที่ถูกคัดเลือกจากกระบวนการที่ ๒ </w:t>
                  </w:r>
                  <w:r w:rsidRPr="00B21BB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30" type="#_x0000_t67" style="position:absolute;left:0;text-align:left;margin-left:159.75pt;margin-top:414.4pt;width:133.5pt;height:33.75pt;z-index:251661312" adj="7552,4919"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8" type="#_x0000_t202" style="position:absolute;left:0;text-align:left;margin-left:63.75pt;margin-top:148.9pt;width:315.75pt;height:265.5pt;z-index:251660288">
            <v:textbox style="mso-next-textbox:#_x0000_s1028">
              <w:txbxContent>
                <w:p w:rsidR="00F91E14" w:rsidRDefault="00F91E14" w:rsidP="00F91E1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การประเมินความเสี่ยง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Risk Assessment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F91E14" w:rsidRDefault="00F91E14" w:rsidP="00F91E14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พิจารณาคัดเลือก โครงการ/กระบวนงานตามภารกิจของสำนักงาน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ป.ป.ท.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ทั้งหมด โดยใช้เกณฑ์ในการคัดเลือก ดังนี้ </w:t>
                  </w:r>
                </w:p>
                <w:p w:rsidR="00F91E14" w:rsidRDefault="00F91E14" w:rsidP="00F91E14">
                  <w:pPr>
                    <w:pStyle w:val="a5"/>
                    <w:numPr>
                      <w:ilvl w:val="0"/>
                      <w:numId w:val="2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ประเมินจากโอกาสที่จะเกิด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Likelihood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และผลกระทบ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Impact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เมื่อทำการประเมินแล้วทำให้ระดับความเสี่ยง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Degree of Risk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) หมายถึงสถานะของความเสี่ยงที่ได้จากการประเมินโอกาสและผลกระทบตามแต่ละปัจจัย แบ่งเป็น ๔ ระดับ </w:t>
                  </w:r>
                </w:p>
                <w:p w:rsidR="00F91E14" w:rsidRDefault="00F91E14" w:rsidP="00F91E14">
                  <w:pPr>
                    <w:pStyle w:val="a5"/>
                    <w:numPr>
                      <w:ilvl w:val="1"/>
                      <w:numId w:val="2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สูงมาก (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Extreme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  <w:p w:rsidR="00F91E14" w:rsidRDefault="00F91E14" w:rsidP="00F91E14">
                  <w:pPr>
                    <w:pStyle w:val="a5"/>
                    <w:numPr>
                      <w:ilvl w:val="1"/>
                      <w:numId w:val="2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สูง (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High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) </w:t>
                  </w:r>
                </w:p>
                <w:p w:rsidR="00F91E14" w:rsidRDefault="00F91E14" w:rsidP="00F91E14">
                  <w:pPr>
                    <w:pStyle w:val="a5"/>
                    <w:numPr>
                      <w:ilvl w:val="1"/>
                      <w:numId w:val="2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ปานกลาง (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Medium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) </w:t>
                  </w:r>
                </w:p>
                <w:p w:rsidR="00F91E14" w:rsidRDefault="00F91E14" w:rsidP="00F91E14">
                  <w:pPr>
                    <w:pStyle w:val="a5"/>
                    <w:numPr>
                      <w:ilvl w:val="1"/>
                      <w:numId w:val="2"/>
                    </w:num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ต่ำ (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Low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) </w:t>
                  </w:r>
                </w:p>
                <w:p w:rsidR="00B21BBC" w:rsidRPr="00F91E14" w:rsidRDefault="00B21BBC" w:rsidP="00B21BBC">
                  <w:pPr>
                    <w:pStyle w:val="a5"/>
                    <w:spacing w:after="0"/>
                    <w:ind w:left="1155"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(เอกสารประกอบการประชุม)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7" type="#_x0000_t67" style="position:absolute;left:0;text-align:left;margin-left:156pt;margin-top:115.15pt;width:133.5pt;height:33.75pt;z-index:251659264" adj="7552,4919">
            <v:textbox style="layout-flow:vertical-ideographic"/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26" type="#_x0000_t202" style="position:absolute;left:0;text-align:left;margin-left:69pt;margin-top:16.9pt;width:315.75pt;height:98.25pt;z-index:251658240">
            <v:textbox>
              <w:txbxContent>
                <w:p w:rsidR="00A4001D" w:rsidRPr="00F91E14" w:rsidRDefault="00A4001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E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ศึกษาวิเคราะห์ บทบาท</w:t>
                  </w:r>
                  <w:r w:rsidR="00F91E14" w:rsidRPr="00F91E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ภารกิจของสำนักงาน </w:t>
                  </w:r>
                  <w:proofErr w:type="spellStart"/>
                  <w:r w:rsidR="00F91E14" w:rsidRPr="00F91E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ป.ป.ท.</w:t>
                  </w:r>
                  <w:proofErr w:type="spellEnd"/>
                  <w:r w:rsidR="00F91E14" w:rsidRPr="00F91E1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ว่ามีกระบวนงาน/ขั้นตอนการปฏิบัติงานใดที่มี โอกาสเกิดความเสี่ยงในการดำเนินงานเพื่อให้เกิดความโปร่งใส หรือ เกิดผลประโยชน์ ทับซ้อนหรือโอกาสเกิดปัญหาการทุจริต</w:t>
                  </w:r>
                </w:p>
              </w:txbxContent>
            </v:textbox>
          </v:shape>
        </w:pict>
      </w: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B21BBC" w:rsidRPr="00B21BBC" w:rsidRDefault="00B21BBC" w:rsidP="00B21BBC">
      <w:pPr>
        <w:rPr>
          <w:rFonts w:ascii="TH SarabunIT๙" w:hAnsi="TH SarabunIT๙" w:cs="TH SarabunIT๙"/>
          <w:sz w:val="32"/>
          <w:szCs w:val="32"/>
          <w:cs/>
        </w:rPr>
      </w:pPr>
    </w:p>
    <w:p w:rsidR="00A4001D" w:rsidRDefault="00B21BBC" w:rsidP="00B21BBC">
      <w:pPr>
        <w:tabs>
          <w:tab w:val="left" w:pos="78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B21BBC" w:rsidRDefault="00B21BBC" w:rsidP="00B21BBC">
      <w:pPr>
        <w:tabs>
          <w:tab w:val="left" w:pos="7830"/>
        </w:tabs>
        <w:rPr>
          <w:rFonts w:ascii="TH SarabunIT๙" w:hAnsi="TH SarabunIT๙" w:cs="TH SarabunIT๙"/>
          <w:sz w:val="32"/>
          <w:szCs w:val="32"/>
          <w:cs/>
        </w:rPr>
        <w:sectPr w:rsidR="00B21BBC" w:rsidSect="00DC05F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21BBC" w:rsidRDefault="00B21BBC" w:rsidP="00B21BBC">
      <w:pPr>
        <w:tabs>
          <w:tab w:val="left" w:pos="783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3757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ตารางสรุปการศึกษา</w:t>
      </w:r>
      <w:r w:rsidR="0037570D" w:rsidRPr="0037570D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วิเคราะห์เพื่อประเมินความเสี่ยงในการดำเนินงานเพื่อให้เกิดความโปร่งใส</w:t>
      </w:r>
    </w:p>
    <w:tbl>
      <w:tblPr>
        <w:tblStyle w:val="a3"/>
        <w:tblW w:w="0" w:type="auto"/>
        <w:tblLook w:val="04A0"/>
      </w:tblPr>
      <w:tblGrid>
        <w:gridCol w:w="817"/>
        <w:gridCol w:w="2725"/>
        <w:gridCol w:w="1772"/>
        <w:gridCol w:w="3725"/>
        <w:gridCol w:w="1701"/>
        <w:gridCol w:w="1559"/>
        <w:gridCol w:w="1843"/>
      </w:tblGrid>
      <w:tr w:rsidR="00885663" w:rsidTr="00885663">
        <w:trPr>
          <w:tblHeader/>
        </w:trPr>
        <w:tc>
          <w:tcPr>
            <w:tcW w:w="817" w:type="dxa"/>
            <w:vMerge w:val="restart"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25" w:type="dxa"/>
            <w:vMerge w:val="restart"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ภารกิจหลัก</w:t>
            </w:r>
          </w:p>
        </w:tc>
        <w:tc>
          <w:tcPr>
            <w:tcW w:w="1772" w:type="dxa"/>
            <w:vMerge w:val="restart"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กลุ่มงาน/งาน</w:t>
            </w:r>
          </w:p>
        </w:tc>
        <w:tc>
          <w:tcPr>
            <w:tcW w:w="3725" w:type="dxa"/>
            <w:vMerge w:val="restart"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งาน/โครงการ ปีงบประมาณ พ.ศ. ๒๕๕๘</w:t>
            </w:r>
          </w:p>
        </w:tc>
        <w:tc>
          <w:tcPr>
            <w:tcW w:w="5103" w:type="dxa"/>
            <w:gridSpan w:val="3"/>
          </w:tcPr>
          <w:p w:rsidR="00885663" w:rsidRDefault="00885663" w:rsidP="005270FC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ผลการวิเคราะห์ความเสี่ยงในการดำเนินงานเพื่อให้เกิดความโปร่งใส</w:t>
            </w:r>
          </w:p>
        </w:tc>
      </w:tr>
      <w:tr w:rsidR="00885663" w:rsidTr="00885663">
        <w:trPr>
          <w:tblHeader/>
        </w:trPr>
        <w:tc>
          <w:tcPr>
            <w:tcW w:w="817" w:type="dxa"/>
            <w:vMerge/>
          </w:tcPr>
          <w:p w:rsidR="00885663" w:rsidRDefault="00885663" w:rsidP="005270F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25" w:type="dxa"/>
            <w:vMerge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72" w:type="dxa"/>
            <w:vMerge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25" w:type="dxa"/>
            <w:vMerge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85663" w:rsidRDefault="00885663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</w:t>
            </w:r>
          </w:p>
        </w:tc>
        <w:tc>
          <w:tcPr>
            <w:tcW w:w="1559" w:type="dxa"/>
          </w:tcPr>
          <w:p w:rsidR="00885663" w:rsidRDefault="00885663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843" w:type="dxa"/>
          </w:tcPr>
          <w:p w:rsidR="00885663" w:rsidRDefault="00885663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CC4739" w:rsidTr="00885663">
        <w:tc>
          <w:tcPr>
            <w:tcW w:w="817" w:type="dxa"/>
            <w:vMerge w:val="restart"/>
          </w:tcPr>
          <w:p w:rsidR="00CC4739" w:rsidRPr="00A57D5A" w:rsidRDefault="00CC4739" w:rsidP="005270F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2725" w:type="dxa"/>
            <w:vMerge w:val="restart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ด้านป้องกันการทุจริตในภาครัฐ</w:t>
            </w:r>
          </w:p>
        </w:tc>
        <w:tc>
          <w:tcPr>
            <w:tcW w:w="1772" w:type="dxa"/>
            <w:vMerge w:val="restart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๑.กลุ่มงานเครือข่ายภาคประชาชน</w:t>
            </w:r>
          </w:p>
        </w:tc>
        <w:tc>
          <w:tcPr>
            <w:tcW w:w="3725" w:type="dxa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๑.โครงการข้าราชการไทยไร้ทุจริต</w:t>
            </w:r>
          </w:p>
        </w:tc>
        <w:tc>
          <w:tcPr>
            <w:tcW w:w="1701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843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CC4739" w:rsidTr="00885663">
        <w:tc>
          <w:tcPr>
            <w:tcW w:w="817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5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2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5" w:type="dxa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๒.โครงการค่ายเยาวชนคนดีของแผ่นดิน</w:t>
            </w:r>
          </w:p>
        </w:tc>
        <w:tc>
          <w:tcPr>
            <w:tcW w:w="1701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59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843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CC4739" w:rsidTr="00885663">
        <w:tc>
          <w:tcPr>
            <w:tcW w:w="817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5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2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5" w:type="dxa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๓.โครงการข้าราชการต้นแบบคนดีของแผ่นดิน</w:t>
            </w:r>
          </w:p>
        </w:tc>
        <w:tc>
          <w:tcPr>
            <w:tcW w:w="1701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59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843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CC4739" w:rsidTr="00885663">
        <w:tc>
          <w:tcPr>
            <w:tcW w:w="817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5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2" w:type="dxa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๒.กลุ่มงานพัฒนามาตรการการป้องกันการทุจริต</w:t>
            </w:r>
          </w:p>
        </w:tc>
        <w:tc>
          <w:tcPr>
            <w:tcW w:w="3725" w:type="dxa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.โครงการประเมินคุณธรรมและความโปร่งใสการดำเนินงานของหน่วยงานภาครัฐ (</w:t>
            </w:r>
            <w:r w:rsidRPr="00A57D5A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559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843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C4739" w:rsidTr="00885663">
        <w:tc>
          <w:tcPr>
            <w:tcW w:w="817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5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2" w:type="dxa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๓.กลุ่มงานคุ้มครองพยาน</w:t>
            </w:r>
          </w:p>
        </w:tc>
        <w:tc>
          <w:tcPr>
            <w:tcW w:w="3725" w:type="dxa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.ดำเนินการคุ้มครองพยาน</w:t>
            </w:r>
          </w:p>
        </w:tc>
        <w:tc>
          <w:tcPr>
            <w:tcW w:w="1701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59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843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CC4739" w:rsidTr="00885663">
        <w:tc>
          <w:tcPr>
            <w:tcW w:w="817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25" w:type="dxa"/>
            <w:vMerge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72" w:type="dxa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๔.กลุ่มงานการข่าว</w:t>
            </w:r>
          </w:p>
        </w:tc>
        <w:tc>
          <w:tcPr>
            <w:tcW w:w="3725" w:type="dxa"/>
          </w:tcPr>
          <w:p w:rsidR="00CC4739" w:rsidRPr="00A57D5A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.ดำเนินการตามแผนการข่าว</w:t>
            </w:r>
          </w:p>
        </w:tc>
        <w:tc>
          <w:tcPr>
            <w:tcW w:w="1701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59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843" w:type="dxa"/>
          </w:tcPr>
          <w:p w:rsidR="00CC4739" w:rsidRPr="00A57D5A" w:rsidRDefault="00CC4739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</w:tr>
      <w:tr w:rsidR="00885663" w:rsidRPr="00A57D5A" w:rsidTr="00885663">
        <w:tc>
          <w:tcPr>
            <w:tcW w:w="817" w:type="dxa"/>
          </w:tcPr>
          <w:p w:rsidR="00885663" w:rsidRPr="00A57D5A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2725" w:type="dxa"/>
          </w:tcPr>
          <w:p w:rsidR="00885663" w:rsidRPr="00A57D5A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ด้านปราบปรามการทุจริตในภาครัฐ</w:t>
            </w:r>
          </w:p>
        </w:tc>
        <w:tc>
          <w:tcPr>
            <w:tcW w:w="1772" w:type="dxa"/>
          </w:tcPr>
          <w:p w:rsidR="00885663" w:rsidRPr="00A57D5A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๑.งานตรวจสอบข้อเท็จจริง</w:t>
            </w:r>
          </w:p>
        </w:tc>
        <w:tc>
          <w:tcPr>
            <w:tcW w:w="3725" w:type="dxa"/>
          </w:tcPr>
          <w:p w:rsidR="00885663" w:rsidRPr="00A57D5A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7D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๑.ดำเนินการตรวจสอบข้อเท็จจริงตามที่ได้รับมอบหมาย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ของสำนักงาน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เขต ๑-๙ และสำนักงาน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๑-๕</w:t>
            </w:r>
          </w:p>
        </w:tc>
        <w:tc>
          <w:tcPr>
            <w:tcW w:w="1701" w:type="dxa"/>
          </w:tcPr>
          <w:p w:rsidR="00885663" w:rsidRPr="00A57D5A" w:rsidRDefault="00885663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559" w:type="dxa"/>
          </w:tcPr>
          <w:p w:rsidR="00885663" w:rsidRPr="00A57D5A" w:rsidRDefault="00885663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843" w:type="dxa"/>
          </w:tcPr>
          <w:p w:rsidR="00885663" w:rsidRPr="00A57D5A" w:rsidRDefault="00885663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  <w:tr w:rsidR="00885663" w:rsidTr="00885663">
        <w:tc>
          <w:tcPr>
            <w:tcW w:w="817" w:type="dxa"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72" w:type="dxa"/>
          </w:tcPr>
          <w:p w:rsidR="00885663" w:rsidRDefault="00885663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๒.งานไต่สวนข้อเท็จจริง</w:t>
            </w:r>
          </w:p>
        </w:tc>
        <w:tc>
          <w:tcPr>
            <w:tcW w:w="3725" w:type="dxa"/>
          </w:tcPr>
          <w:p w:rsidR="00885663" w:rsidRPr="00885663" w:rsidRDefault="00CC4739" w:rsidP="00B21BBC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885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.ดำเนินการไต่สวนข้อเท็จจริงตามที่คณะอนุกรรมการไต่สวนที่ได้รับคำสั่งแต่งตั้ง</w:t>
            </w:r>
          </w:p>
        </w:tc>
        <w:tc>
          <w:tcPr>
            <w:tcW w:w="1701" w:type="dxa"/>
          </w:tcPr>
          <w:p w:rsidR="00885663" w:rsidRPr="00CC4739" w:rsidRDefault="00885663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</w:tcPr>
          <w:p w:rsidR="00885663" w:rsidRPr="00CC4739" w:rsidRDefault="00885663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1843" w:type="dxa"/>
          </w:tcPr>
          <w:p w:rsidR="00885663" w:rsidRPr="00CC4739" w:rsidRDefault="00885663" w:rsidP="00CC4739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</w:tr>
    </w:tbl>
    <w:p w:rsidR="0037570D" w:rsidRDefault="0037570D" w:rsidP="00B21BBC">
      <w:pPr>
        <w:tabs>
          <w:tab w:val="left" w:pos="78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C4739" w:rsidRPr="0037570D" w:rsidRDefault="00CC4739" w:rsidP="00B21BBC">
      <w:pPr>
        <w:tabs>
          <w:tab w:val="left" w:pos="7830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21BBC" w:rsidRDefault="00885663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8566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การวิเคราะห์ความเสี่ยงในการดำเนินงาน เพื่อให้เกิดความโปร่งใสและเป็นที่น่าเชื่อถือ ประจำปีงบประมาณ พ.ศ.๒๕๕๘</w:t>
      </w: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885663" w:rsidTr="00885663">
        <w:tc>
          <w:tcPr>
            <w:tcW w:w="2834" w:type="dxa"/>
          </w:tcPr>
          <w:p w:rsidR="00885663" w:rsidRDefault="00885663" w:rsidP="00885663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โครงการ/กระบวนการ</w:t>
            </w:r>
          </w:p>
        </w:tc>
        <w:tc>
          <w:tcPr>
            <w:tcW w:w="2835" w:type="dxa"/>
          </w:tcPr>
          <w:p w:rsidR="00885663" w:rsidRDefault="00885663" w:rsidP="00885663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ปัญหา/ความเสี่ยงในการเกิดเกิดความไม่โปร่งใส</w:t>
            </w:r>
          </w:p>
        </w:tc>
        <w:tc>
          <w:tcPr>
            <w:tcW w:w="2835" w:type="dxa"/>
          </w:tcPr>
          <w:p w:rsidR="00885663" w:rsidRPr="00885663" w:rsidRDefault="00885663" w:rsidP="00885663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แนวทางการจัดการความเสี่ยง</w:t>
            </w:r>
          </w:p>
        </w:tc>
        <w:tc>
          <w:tcPr>
            <w:tcW w:w="2835" w:type="dxa"/>
          </w:tcPr>
          <w:p w:rsidR="00885663" w:rsidRPr="00885663" w:rsidRDefault="00885663" w:rsidP="00885663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835" w:type="dxa"/>
          </w:tcPr>
          <w:p w:rsidR="00885663" w:rsidRDefault="00885663" w:rsidP="00885663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ตัวชี้วัดผลการดำเนินการ</w:t>
            </w:r>
          </w:p>
        </w:tc>
      </w:tr>
      <w:tr w:rsidR="00885663" w:rsidRPr="00885663" w:rsidTr="00885663">
        <w:tc>
          <w:tcPr>
            <w:tcW w:w="2834" w:type="dxa"/>
          </w:tcPr>
          <w:p w:rsidR="00885663" w:rsidRPr="00885663" w:rsidRDefault="00885663" w:rsidP="00885663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85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โครงการประเมินคุณธรรมและความโปร่งใสหน่วยงานภาครัฐ</w:t>
            </w:r>
          </w:p>
          <w:p w:rsidR="00885663" w:rsidRPr="00885663" w:rsidRDefault="00885663" w:rsidP="00885663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5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885663"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 w:rsidRPr="00885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885663" w:rsidRPr="00C021CF" w:rsidRDefault="00885663" w:rsidP="00CC4739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5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รวบรวมสำรวจในการประเมิน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ITA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ที่ปรึกษาที่สำนักงาน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ป.ป.ท.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ว่าจ้างอาจไม่มีมาตรการในการกำกับดูแล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ในการเก็บข้อมูลแบบ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Inter</w:t>
            </w:r>
            <w:r w:rsidR="00C021CF">
              <w:rPr>
                <w:rFonts w:ascii="TH SarabunIT๙" w:hAnsi="TH SarabunIT๙" w:cs="TH SarabunIT๙"/>
                <w:sz w:val="32"/>
                <w:szCs w:val="32"/>
              </w:rPr>
              <w:t xml:space="preserve">nal </w:t>
            </w:r>
            <w:r w:rsidR="00C021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(แบบสำรวจบุคลากรภายใน) และ</w:t>
            </w:r>
          </w:p>
        </w:tc>
        <w:tc>
          <w:tcPr>
            <w:tcW w:w="2835" w:type="dxa"/>
          </w:tcPr>
          <w:p w:rsidR="00885663" w:rsidRDefault="00C021CF" w:rsidP="00C021CF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-ให้มีมาตรการที่แสดงให้เห็นว่ามีการทอดแบบสำรวจ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internal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จริง</w:t>
            </w:r>
          </w:p>
          <w:p w:rsidR="00C021CF" w:rsidRPr="00C021CF" w:rsidRDefault="00C021CF" w:rsidP="00C021CF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-ให้มีมาตรการที่แสดงให้เห็นว่าที่ปรึกษา มีการทอดแบบสำรวจ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External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จริง</w:t>
            </w:r>
          </w:p>
        </w:tc>
        <w:tc>
          <w:tcPr>
            <w:tcW w:w="2835" w:type="dxa"/>
          </w:tcPr>
          <w:p w:rsidR="00885663" w:rsidRPr="00885663" w:rsidRDefault="00C021CF" w:rsidP="00885663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สคป.</w:t>
            </w:r>
            <w:proofErr w:type="spellEnd"/>
          </w:p>
        </w:tc>
        <w:tc>
          <w:tcPr>
            <w:tcW w:w="2835" w:type="dxa"/>
          </w:tcPr>
          <w:p w:rsidR="00885663" w:rsidRDefault="00C021CF" w:rsidP="00C021CF">
            <w:pPr>
              <w:pStyle w:val="a5"/>
              <w:numPr>
                <w:ilvl w:val="0"/>
                <w:numId w:val="4"/>
              </w:numPr>
              <w:tabs>
                <w:tab w:val="left" w:pos="7830"/>
              </w:tabs>
              <w:ind w:left="427" w:hanging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มีการบันทึกแนบท้ายในการเข้าไปเก็บข้อมูลในหน่วยงาน</w:t>
            </w:r>
          </w:p>
          <w:p w:rsidR="00C021CF" w:rsidRPr="00C021CF" w:rsidRDefault="00C021CF" w:rsidP="00C021CF">
            <w:pPr>
              <w:pStyle w:val="a5"/>
              <w:numPr>
                <w:ilvl w:val="0"/>
                <w:numId w:val="4"/>
              </w:numPr>
              <w:tabs>
                <w:tab w:val="left" w:pos="7830"/>
              </w:tabs>
              <w:ind w:left="427" w:hanging="71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มีการจัดทำระบบในการทอดแบบ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External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โดยระบุวิธีการทอดแบบ วัน/</w:t>
            </w:r>
            <w:r w:rsidRPr="00C84D34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เดือน/ปี ที่ทำการทอดแบบ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885663" w:rsidRDefault="00885663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021CF" w:rsidRP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21CF" w:rsidRP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21CF" w:rsidRPr="00C021CF" w:rsidRDefault="00C021CF" w:rsidP="00C021CF">
      <w:pPr>
        <w:tabs>
          <w:tab w:val="left" w:pos="7830"/>
        </w:tabs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021CF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ระดับที่ ๔ </w:t>
      </w:r>
    </w:p>
    <w:p w:rsidR="00C021CF" w:rsidRP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C021CF">
        <w:rPr>
          <w:rFonts w:ascii="TH SarabunIT๙" w:hAnsi="TH SarabunIT๙" w:cs="TH SarabunIT๙"/>
          <w:b/>
          <w:bCs/>
          <w:sz w:val="48"/>
          <w:szCs w:val="48"/>
          <w:cs/>
        </w:rPr>
        <w:t>ส่วนราชการมีการติดตามและประเมินยุทธศาสตร์และแผนบริหารความเสี่ยงของส่วนราชการและรายงานผลงานเพื่อให้ยุทธศาสตร์ได้รับการนำไปปฏิบัติตามที่ได้กำหนดไว้</w:t>
      </w:r>
    </w:p>
    <w:p w:rsidR="00C021CF" w:rsidRP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21CF" w:rsidRDefault="00C021CF" w:rsidP="00885663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C021CF" w:rsidRDefault="00C021CF" w:rsidP="002252CE">
      <w:pPr>
        <w:tabs>
          <w:tab w:val="left" w:pos="783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501E7B" w:rsidRDefault="00501E7B" w:rsidP="002252CE">
      <w:pPr>
        <w:tabs>
          <w:tab w:val="left" w:pos="783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501E7B" w:rsidRDefault="00501E7B" w:rsidP="002252CE">
      <w:pPr>
        <w:tabs>
          <w:tab w:val="left" w:pos="783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501E7B" w:rsidRPr="00501E7B" w:rsidRDefault="00501E7B" w:rsidP="002252CE">
      <w:pPr>
        <w:tabs>
          <w:tab w:val="left" w:pos="7830"/>
        </w:tabs>
        <w:rPr>
          <w:rFonts w:ascii="TH SarabunIT๙" w:hAnsi="TH SarabunIT๙" w:cs="TH SarabunIT๙"/>
          <w:b/>
          <w:bCs/>
          <w:sz w:val="48"/>
          <w:szCs w:val="48"/>
        </w:rPr>
      </w:pPr>
    </w:p>
    <w:p w:rsidR="00C021CF" w:rsidRDefault="00C021CF" w:rsidP="00C021CF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02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ระบบการติดตามและประเมินผลยุทธศาสตร์และแผนการบริหารความเสี่ยงของสำนักงาน </w:t>
      </w:r>
      <w:proofErr w:type="spellStart"/>
      <w:r w:rsidRPr="00C021CF">
        <w:rPr>
          <w:rFonts w:ascii="TH SarabunIT๙" w:hAnsi="TH SarabunIT๙" w:cs="TH SarabunIT๙" w:hint="cs"/>
          <w:b/>
          <w:bCs/>
          <w:sz w:val="32"/>
          <w:szCs w:val="32"/>
          <w:cs/>
        </w:rPr>
        <w:t>ป.ป.ท.</w:t>
      </w:r>
      <w:proofErr w:type="spellEnd"/>
    </w:p>
    <w:tbl>
      <w:tblPr>
        <w:tblStyle w:val="a3"/>
        <w:tblW w:w="0" w:type="auto"/>
        <w:tblLook w:val="04A0"/>
      </w:tblPr>
      <w:tblGrid>
        <w:gridCol w:w="2362"/>
        <w:gridCol w:w="2708"/>
        <w:gridCol w:w="2016"/>
        <w:gridCol w:w="2362"/>
        <w:gridCol w:w="2363"/>
        <w:gridCol w:w="2363"/>
      </w:tblGrid>
      <w:tr w:rsidR="00C021CF" w:rsidRPr="002252CE" w:rsidTr="00066142">
        <w:trPr>
          <w:tblHeader/>
        </w:trPr>
        <w:tc>
          <w:tcPr>
            <w:tcW w:w="14174" w:type="dxa"/>
            <w:gridSpan w:val="6"/>
          </w:tcPr>
          <w:p w:rsidR="00C021CF" w:rsidRPr="002252CE" w:rsidRDefault="00C021C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ระบบติดตามยุทธศาสตร์</w:t>
            </w:r>
          </w:p>
        </w:tc>
      </w:tr>
      <w:tr w:rsidR="00C021CF" w:rsidRPr="002252CE" w:rsidTr="00083933">
        <w:trPr>
          <w:tblHeader/>
        </w:trPr>
        <w:tc>
          <w:tcPr>
            <w:tcW w:w="2362" w:type="dxa"/>
          </w:tcPr>
          <w:p w:rsidR="00C021CF" w:rsidRPr="002252CE" w:rsidRDefault="00C021C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2708" w:type="dxa"/>
          </w:tcPr>
          <w:p w:rsidR="00C021CF" w:rsidRPr="002252CE" w:rsidRDefault="00C021C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16" w:type="dxa"/>
          </w:tcPr>
          <w:p w:rsidR="00C021CF" w:rsidRPr="002252CE" w:rsidRDefault="00C021C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ผู้รับผิดชอบในการติดตาม</w:t>
            </w:r>
          </w:p>
        </w:tc>
        <w:tc>
          <w:tcPr>
            <w:tcW w:w="2362" w:type="dxa"/>
          </w:tcPr>
          <w:p w:rsidR="00C021CF" w:rsidRPr="002252CE" w:rsidRDefault="00C021C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ความถี่ในการติดตาม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C021CF" w:rsidRPr="002252CE" w:rsidRDefault="00C021C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2363" w:type="dxa"/>
          </w:tcPr>
          <w:p w:rsidR="00C021CF" w:rsidRPr="002252CE" w:rsidRDefault="00C021C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ข้อเสนอแนะในการพัฒนา</w:t>
            </w:r>
          </w:p>
        </w:tc>
      </w:tr>
      <w:tr w:rsidR="00083933" w:rsidRPr="002252CE" w:rsidTr="0022495C">
        <w:tc>
          <w:tcPr>
            <w:tcW w:w="2362" w:type="dxa"/>
            <w:vMerge w:val="restart"/>
          </w:tcPr>
          <w:p w:rsidR="00083933" w:rsidRPr="002252CE" w:rsidRDefault="00083933" w:rsidP="000661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  <w:p w:rsidR="00083933" w:rsidRPr="002252CE" w:rsidRDefault="00083933" w:rsidP="000661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</w:p>
          <w:p w:rsidR="00083933" w:rsidRPr="002252CE" w:rsidRDefault="00083933" w:rsidP="000661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สร้างค่านิยมใหม่</w:t>
            </w:r>
          </w:p>
          <w:p w:rsidR="00083933" w:rsidRPr="002252CE" w:rsidRDefault="00083933" w:rsidP="000661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ประชาร่วมใจ</w:t>
            </w:r>
          </w:p>
          <w:p w:rsidR="00083933" w:rsidRPr="002252CE" w:rsidRDefault="00083933" w:rsidP="00066142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ต่อต้านทุจริต</w:t>
            </w:r>
          </w:p>
        </w:tc>
        <w:tc>
          <w:tcPr>
            <w:tcW w:w="2708" w:type="dxa"/>
          </w:tcPr>
          <w:p w:rsidR="00083933" w:rsidRPr="002252CE" w:rsidRDefault="00083933" w:rsidP="000661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จำนวนกิจกรรมประชาสัมพันธ์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ให้ความรู้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ปลูกจิตสำนึก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และสร้างวินัย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ที่จัดทำขึ้นให้กับทุกภาคส่วน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เทียบกับแผนที่ตั้งไว้</w:t>
            </w:r>
          </w:p>
        </w:tc>
        <w:tc>
          <w:tcPr>
            <w:tcW w:w="2016" w:type="dxa"/>
          </w:tcPr>
          <w:p w:rsidR="00083933" w:rsidRPr="00CC4739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</w:p>
        </w:tc>
        <w:tc>
          <w:tcPr>
            <w:tcW w:w="2362" w:type="dxa"/>
          </w:tcPr>
          <w:p w:rsidR="00083933" w:rsidRPr="00CC4739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๒๐ และสิ้น</w:t>
            </w: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363" w:type="dxa"/>
            <w:vMerge w:val="restart"/>
            <w:tcBorders>
              <w:bottom w:val="nil"/>
            </w:tcBorders>
          </w:tcPr>
          <w:p w:rsidR="00083933" w:rsidRDefault="00083933" w:rsidP="003D162B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การเปลี่ยนบุคลากรที่ทำหน้าที่ในการายงานผลการดำเนินงานของหน่วยงานบางครั้งไม่มีการส่งมอบงาน/สอนงาน ทำให้การรายงาน เกิดข้อผิดพลาด ขาดความต่อเนื่อง และไม่เป็นไปตามเวลาที่กำหนด</w:t>
            </w:r>
          </w:p>
          <w:p w:rsidR="00083933" w:rsidRDefault="00083933" w:rsidP="003D162B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๒.บุคลากรที่รับผิดชอบในการายงานผลการดำเนินงานยังขาดความรู้ความเข้าใจในรูปแบบการายงาน</w:t>
            </w:r>
          </w:p>
          <w:p w:rsidR="00083933" w:rsidRDefault="00083933" w:rsidP="003D162B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๓.ขาดการให้ความสำคัญในการรายงานผลการดำเนินงาน ทำให้กา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รายงานล่าช้ากว่าเวลาที่กำหนด จึงต้องเสียเวลา ค่าใช้จ่าย ในการติดตาม/ทวงถาม เป็นประจำ</w:t>
            </w:r>
          </w:p>
          <w:p w:rsidR="00083933" w:rsidRDefault="00083933" w:rsidP="003D162B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๔.เจ้าหน้าที่ที่รับผิดชอบงานนั้น ยังขาดความรู้ความเข้าใจในงานที่ตนเองรับผิดชอบ ส่งผลให้เป็นอุปสรรคในการติดตามประเมินผลงาน</w:t>
            </w:r>
          </w:p>
          <w:p w:rsidR="00083933" w:rsidRPr="003D162B" w:rsidRDefault="00083933" w:rsidP="003D162B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๕.โครงการ/งาน บางส่วน ยังกำหนดตัวชี้วัดไม่ตรงตามวัตถุประสงค์ของงาน/โครงการ นั้นๆส่งผลให้การติดตามประเมินผลการดำเนินงานไม่เป็นไปตามเป้าหมายที่กำหนด</w:t>
            </w:r>
          </w:p>
        </w:tc>
        <w:tc>
          <w:tcPr>
            <w:tcW w:w="2363" w:type="dxa"/>
            <w:vMerge w:val="restart"/>
          </w:tcPr>
          <w:p w:rsidR="00083933" w:rsidRPr="00083933" w:rsidRDefault="00083933" w:rsidP="003E05DF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3933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๑.ผู้บริหารและเจ้าหน้าที่ควรให้ความสำคัญกับการรายงาน ติดตามประเมินผล</w:t>
            </w:r>
          </w:p>
          <w:p w:rsidR="00083933" w:rsidRPr="00083933" w:rsidRDefault="00083933" w:rsidP="003E05DF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83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๒.มีการส่งมอบงาน/สอนให้กับบุคลากรที่ทำหน้าที่รับผิดชอบใหม่</w:t>
            </w:r>
          </w:p>
          <w:p w:rsidR="00083933" w:rsidRPr="002252CE" w:rsidRDefault="00083933" w:rsidP="003E05DF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3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๓.ควรกำหนดตัวชี้วัดและให้ตรงตามวัตถุประสงค์ของงานและหน่วยงานรับผิดชอบที่ชัดเจน</w:t>
            </w:r>
          </w:p>
        </w:tc>
      </w:tr>
      <w:tr w:rsidR="00083933" w:rsidRPr="002252CE" w:rsidTr="00684642">
        <w:tc>
          <w:tcPr>
            <w:tcW w:w="2362" w:type="dxa"/>
            <w:vMerge/>
          </w:tcPr>
          <w:p w:rsidR="00083933" w:rsidRPr="002252CE" w:rsidRDefault="00083933" w:rsidP="000661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083933" w:rsidRPr="002252CE" w:rsidRDefault="00083933" w:rsidP="000661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ร้อยละของความสำเร็จในการจัดกิจกรรมประชาสัมพันธ์รณรงค์ให้ความรู้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ปลูกจิตสำนึกและสร้างวินัยที่จัดทำขึ้นให้กับทุกภาคส่วน</w:t>
            </w:r>
          </w:p>
        </w:tc>
        <w:tc>
          <w:tcPr>
            <w:tcW w:w="2016" w:type="dxa"/>
          </w:tcPr>
          <w:p w:rsidR="00083933" w:rsidRPr="00CC4739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</w:p>
        </w:tc>
        <w:tc>
          <w:tcPr>
            <w:tcW w:w="2362" w:type="dxa"/>
          </w:tcPr>
          <w:p w:rsidR="00083933" w:rsidRPr="00CC4739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๒๐ และสิ้น</w:t>
            </w: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363" w:type="dxa"/>
            <w:vMerge/>
            <w:tcBorders>
              <w:top w:val="nil"/>
              <w:bottom w:val="nil"/>
            </w:tcBorders>
          </w:tcPr>
          <w:p w:rsidR="00083933" w:rsidRPr="002252CE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vMerge/>
          </w:tcPr>
          <w:p w:rsidR="00083933" w:rsidRPr="002252CE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83933" w:rsidRPr="002252CE" w:rsidTr="00051B3B">
        <w:tc>
          <w:tcPr>
            <w:tcW w:w="2362" w:type="dxa"/>
            <w:vMerge w:val="restart"/>
          </w:tcPr>
          <w:p w:rsidR="00083933" w:rsidRPr="002252CE" w:rsidRDefault="00083933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  <w:p w:rsidR="00083933" w:rsidRPr="002252CE" w:rsidRDefault="00083933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:rsidR="00083933" w:rsidRPr="002252CE" w:rsidRDefault="00083933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สร้างกลไกการ</w:t>
            </w:r>
          </w:p>
          <w:p w:rsidR="00083933" w:rsidRPr="002252CE" w:rsidRDefault="00083933" w:rsidP="00E60C9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ป้องกันการทุจริตภาครัฐให้</w:t>
            </w:r>
          </w:p>
          <w:p w:rsidR="00083933" w:rsidRPr="002252CE" w:rsidRDefault="00083933" w:rsidP="00E60C9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เข้มแข็งและมี</w:t>
            </w:r>
          </w:p>
          <w:p w:rsidR="00083933" w:rsidRPr="002252CE" w:rsidRDefault="00083933" w:rsidP="00E60C9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2708" w:type="dxa"/>
          </w:tcPr>
          <w:p w:rsidR="00083933" w:rsidRPr="00083933" w:rsidRDefault="00083933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14"/>
                <w:sz w:val="32"/>
                <w:szCs w:val="32"/>
              </w:rPr>
            </w:pPr>
            <w:r w:rsidRPr="0008393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จำนวนเครือข่ายเฝ้าระวัง</w:t>
            </w:r>
          </w:p>
          <w:p w:rsidR="00083933" w:rsidRPr="002252CE" w:rsidRDefault="00083933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83933"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  <w:t>ทุกภาคส่วนในการป้องกันและปราบปรามการทุจริต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ในภาครัฐ</w:t>
            </w:r>
          </w:p>
        </w:tc>
        <w:tc>
          <w:tcPr>
            <w:tcW w:w="2016" w:type="dxa"/>
          </w:tcPr>
          <w:p w:rsidR="00083933" w:rsidRPr="00CC4739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083933" w:rsidRPr="00CC4739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 ๒๐ และสิ้น</w:t>
            </w: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363" w:type="dxa"/>
            <w:vMerge/>
            <w:tcBorders>
              <w:top w:val="nil"/>
              <w:bottom w:val="single" w:sz="4" w:space="0" w:color="auto"/>
            </w:tcBorders>
          </w:tcPr>
          <w:p w:rsidR="00083933" w:rsidRPr="002252CE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vMerge/>
            <w:tcBorders>
              <w:bottom w:val="nil"/>
            </w:tcBorders>
          </w:tcPr>
          <w:p w:rsidR="00083933" w:rsidRPr="002252CE" w:rsidRDefault="00083933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6596" w:rsidRPr="002252CE" w:rsidTr="00051B3B">
        <w:tc>
          <w:tcPr>
            <w:tcW w:w="2362" w:type="dxa"/>
            <w:vMerge/>
          </w:tcPr>
          <w:p w:rsidR="007B6596" w:rsidRPr="002252CE" w:rsidRDefault="007B6596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7B6596" w:rsidRPr="002252CE" w:rsidRDefault="007B6596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ระดับความสำเร็จของการขับเคลื่อนยุทธศาสตร์ชาติว่าด้วยการป้องกันและปราบปรามทุจริตภาครัฐ</w:t>
            </w:r>
          </w:p>
        </w:tc>
        <w:tc>
          <w:tcPr>
            <w:tcW w:w="2016" w:type="dxa"/>
          </w:tcPr>
          <w:p w:rsidR="007B6596" w:rsidRPr="003D162B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D16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สนย.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7B6596" w:rsidRPr="00CC4739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ทุกวันที่ ๒๐ และสิ้นเดือน</w:t>
            </w:r>
          </w:p>
        </w:tc>
        <w:tc>
          <w:tcPr>
            <w:tcW w:w="2363" w:type="dxa"/>
            <w:vMerge/>
            <w:tcBorders>
              <w:top w:val="single" w:sz="4" w:space="0" w:color="auto"/>
              <w:bottom w:val="nil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6596" w:rsidRPr="002252CE" w:rsidTr="00083933">
        <w:tc>
          <w:tcPr>
            <w:tcW w:w="2362" w:type="dxa"/>
          </w:tcPr>
          <w:p w:rsidR="007B6596" w:rsidRPr="002252CE" w:rsidRDefault="007B6596" w:rsidP="00066142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7B6596" w:rsidRPr="002252CE" w:rsidRDefault="007B6596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ระดับความสำเร็จในการพัฒนาช่องทางในการรับรู้ข่าวสารของประชาชน</w:t>
            </w:r>
          </w:p>
        </w:tc>
        <w:tc>
          <w:tcPr>
            <w:tcW w:w="2016" w:type="dxa"/>
          </w:tcPr>
          <w:p w:rsidR="007B6596" w:rsidRPr="002252CE" w:rsidRDefault="007B6596" w:rsidP="003D162B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7B6596" w:rsidRPr="00CC4739" w:rsidRDefault="007B6596" w:rsidP="003D162B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63" w:type="dxa"/>
            <w:vMerge/>
            <w:tcBorders>
              <w:top w:val="nil"/>
              <w:bottom w:val="single" w:sz="4" w:space="0" w:color="auto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6596" w:rsidRPr="002252CE" w:rsidTr="00083933">
        <w:tc>
          <w:tcPr>
            <w:tcW w:w="2362" w:type="dxa"/>
            <w:vMerge w:val="restart"/>
          </w:tcPr>
          <w:p w:rsidR="007B6596" w:rsidRPr="002252CE" w:rsidRDefault="007B6596" w:rsidP="002252C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ประเด็นยุทธศาสตร์ที่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เสริมสร้างความเข้มแข็งในการปราบปรามการทุจริตภาครัฐ</w:t>
            </w:r>
          </w:p>
        </w:tc>
        <w:tc>
          <w:tcPr>
            <w:tcW w:w="2708" w:type="dxa"/>
          </w:tcPr>
          <w:p w:rsidR="007B6596" w:rsidRPr="002252CE" w:rsidRDefault="007B6596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จำนวนข้อเสนอแนะในการพัฒนาและปรับปรุงกฎหมาย กฎระเบียบ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มาตรการต่างๆ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ใช้ได้เมื่อมีคณะกรรมการ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>.)</w:t>
            </w:r>
          </w:p>
        </w:tc>
        <w:tc>
          <w:tcPr>
            <w:tcW w:w="2016" w:type="dxa"/>
          </w:tcPr>
          <w:p w:rsidR="007B6596" w:rsidRPr="002252CE" w:rsidRDefault="007B6596" w:rsidP="00E60C9E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7B6596" w:rsidRPr="00CC4739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63" w:type="dxa"/>
            <w:vMerge/>
            <w:tcBorders>
              <w:top w:val="single" w:sz="4" w:space="0" w:color="auto"/>
              <w:bottom w:val="nil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6596" w:rsidRPr="002252CE" w:rsidTr="00083933">
        <w:tc>
          <w:tcPr>
            <w:tcW w:w="2362" w:type="dxa"/>
            <w:vMerge/>
          </w:tcPr>
          <w:p w:rsidR="007B6596" w:rsidRPr="002252CE" w:rsidRDefault="007B6596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7B6596" w:rsidRPr="002252CE" w:rsidRDefault="007B6596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จำนวนเรื่องทุจริตที่ได้รับการตรวจสอบข้อเท็จจริงเบื้องต้น</w:t>
            </w:r>
          </w:p>
        </w:tc>
        <w:tc>
          <w:tcPr>
            <w:tcW w:w="2016" w:type="dxa"/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สนย.</w:t>
            </w:r>
            <w:proofErr w:type="spellEnd"/>
          </w:p>
        </w:tc>
        <w:tc>
          <w:tcPr>
            <w:tcW w:w="2362" w:type="dxa"/>
          </w:tcPr>
          <w:p w:rsidR="007B6596" w:rsidRPr="00CC4739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ทุกวันที่ ๒๐และสิ้นเดือน</w:t>
            </w:r>
          </w:p>
        </w:tc>
        <w:tc>
          <w:tcPr>
            <w:tcW w:w="2363" w:type="dxa"/>
            <w:vMerge/>
            <w:tcBorders>
              <w:top w:val="nil"/>
              <w:bottom w:val="nil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6596" w:rsidRPr="002252CE" w:rsidTr="00083933">
        <w:trPr>
          <w:trHeight w:val="1174"/>
        </w:trPr>
        <w:tc>
          <w:tcPr>
            <w:tcW w:w="2362" w:type="dxa"/>
            <w:vMerge/>
          </w:tcPr>
          <w:p w:rsidR="007B6596" w:rsidRPr="002252CE" w:rsidRDefault="007B6596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3E05DF" w:rsidRDefault="007B6596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ความสำเร็จในการพัฒนากลไกในการทำงานด้านการปราบปราม</w:t>
            </w:r>
          </w:p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สนย.</w:t>
            </w:r>
            <w:proofErr w:type="spellEnd"/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7B6596" w:rsidRPr="00CC4739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ทุกวันที่ ๒๐และสิ้นเดือน</w:t>
            </w:r>
          </w:p>
        </w:tc>
        <w:tc>
          <w:tcPr>
            <w:tcW w:w="2363" w:type="dxa"/>
            <w:vMerge/>
            <w:tcBorders>
              <w:top w:val="nil"/>
              <w:bottom w:val="nil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7B6596" w:rsidRPr="002252CE" w:rsidRDefault="007B6596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C9E" w:rsidRPr="002252CE" w:rsidTr="00051B3B">
        <w:tc>
          <w:tcPr>
            <w:tcW w:w="2362" w:type="dxa"/>
            <w:vMerge/>
          </w:tcPr>
          <w:p w:rsidR="00E60C9E" w:rsidRPr="002252CE" w:rsidRDefault="00E60C9E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E60C9E" w:rsidRPr="002252CE" w:rsidRDefault="00E60C9E" w:rsidP="00E60C9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ระดับความสำเร็จในการพัฒนาระบบการข่าวให้มีประสิทธิภาพ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และประสิทธิผล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E60C9E" w:rsidRPr="002252CE" w:rsidRDefault="003D162B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</w:tcPr>
          <w:p w:rsidR="00E60C9E" w:rsidRPr="002252CE" w:rsidRDefault="003D162B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E60C9E" w:rsidRPr="002252CE" w:rsidRDefault="00E60C9E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E60C9E" w:rsidRPr="002252CE" w:rsidRDefault="00E60C9E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05DF" w:rsidRPr="002252CE" w:rsidTr="00051B3B">
        <w:tc>
          <w:tcPr>
            <w:tcW w:w="2362" w:type="dxa"/>
            <w:vMerge w:val="restart"/>
          </w:tcPr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</w:t>
            </w:r>
          </w:p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ยุทธศาสตร์ที่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4</w:t>
            </w:r>
          </w:p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เสริมสร้างขีด</w:t>
            </w:r>
          </w:p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สมรรถนะการ</w:t>
            </w:r>
          </w:p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</w:t>
            </w:r>
          </w:p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</w:t>
            </w:r>
          </w:p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2708" w:type="dxa"/>
          </w:tcPr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ระดับความสำเร็จในการ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พัฒนาระบบและกระบวนการในการทำงานภายในของสำนักงาน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</w:p>
        </w:tc>
        <w:tc>
          <w:tcPr>
            <w:tcW w:w="2016" w:type="dxa"/>
          </w:tcPr>
          <w:p w:rsidR="003E05DF" w:rsidRPr="002252CE" w:rsidRDefault="003E05D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3E05DF" w:rsidRPr="002252CE" w:rsidRDefault="003E05D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63" w:type="dxa"/>
            <w:vMerge w:val="restart"/>
            <w:tcBorders>
              <w:top w:val="nil"/>
              <w:bottom w:val="single" w:sz="4" w:space="0" w:color="auto"/>
            </w:tcBorders>
          </w:tcPr>
          <w:p w:rsidR="003E05DF" w:rsidRPr="002252CE" w:rsidRDefault="003E05D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</w:tcPr>
          <w:p w:rsidR="003E05DF" w:rsidRPr="002252CE" w:rsidRDefault="003E05D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E05DF" w:rsidRPr="002252CE" w:rsidTr="00051B3B">
        <w:tc>
          <w:tcPr>
            <w:tcW w:w="2362" w:type="dxa"/>
            <w:vMerge/>
          </w:tcPr>
          <w:p w:rsidR="003E05DF" w:rsidRPr="002252C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3E05DF" w:rsidRPr="00E60C9E" w:rsidRDefault="003E05DF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60C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ระดับความสำเร็จในการดำเนินงานตามแผนแม่บทพัฒนาเทคโนโลยี</w:t>
            </w:r>
            <w:r w:rsidRPr="00E60C9E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E60C9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และการสื่อสารของสำนักงานฯ</w:t>
            </w:r>
          </w:p>
        </w:tc>
        <w:tc>
          <w:tcPr>
            <w:tcW w:w="2016" w:type="dxa"/>
          </w:tcPr>
          <w:p w:rsidR="003E05DF" w:rsidRPr="002252CE" w:rsidRDefault="003E05D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62" w:type="dxa"/>
          </w:tcPr>
          <w:p w:rsidR="003E05DF" w:rsidRPr="002252CE" w:rsidRDefault="003E05D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63" w:type="dxa"/>
            <w:vMerge/>
            <w:tcBorders>
              <w:top w:val="single" w:sz="4" w:space="0" w:color="auto"/>
              <w:bottom w:val="nil"/>
            </w:tcBorders>
          </w:tcPr>
          <w:p w:rsidR="003E05DF" w:rsidRPr="002252CE" w:rsidRDefault="003E05D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single" w:sz="4" w:space="0" w:color="auto"/>
              <w:bottom w:val="nil"/>
            </w:tcBorders>
          </w:tcPr>
          <w:p w:rsidR="003E05DF" w:rsidRPr="002252CE" w:rsidRDefault="003E05DF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C9E" w:rsidRPr="002252CE" w:rsidTr="00083933">
        <w:tc>
          <w:tcPr>
            <w:tcW w:w="2362" w:type="dxa"/>
            <w:vMerge/>
          </w:tcPr>
          <w:p w:rsidR="00E60C9E" w:rsidRPr="002252CE" w:rsidRDefault="00E60C9E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E60C9E" w:rsidRPr="002252CE" w:rsidRDefault="00E60C9E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ผลการสำรวจความพึง</w:t>
            </w:r>
          </w:p>
          <w:p w:rsidR="00E60C9E" w:rsidRPr="002252CE" w:rsidRDefault="00E60C9E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พอใจของบุคลากร</w:t>
            </w:r>
          </w:p>
        </w:tc>
        <w:tc>
          <w:tcPr>
            <w:tcW w:w="2016" w:type="dxa"/>
          </w:tcPr>
          <w:p w:rsidR="00E60C9E" w:rsidRPr="002252CE" w:rsidRDefault="003D162B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362" w:type="dxa"/>
          </w:tcPr>
          <w:p w:rsidR="00E60C9E" w:rsidRPr="002252CE" w:rsidRDefault="003D162B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E60C9E" w:rsidRPr="002252CE" w:rsidRDefault="00E60C9E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E60C9E" w:rsidRPr="002252CE" w:rsidRDefault="00E60C9E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C9E" w:rsidRPr="002252CE" w:rsidTr="00083933">
        <w:tc>
          <w:tcPr>
            <w:tcW w:w="2362" w:type="dxa"/>
            <w:vMerge/>
          </w:tcPr>
          <w:p w:rsidR="00E60C9E" w:rsidRPr="002252CE" w:rsidRDefault="00E60C9E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E60C9E" w:rsidRPr="002252CE" w:rsidRDefault="00E60C9E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ระดับความสำเร็จของการดำเนินงานตามแผนพัฒนาบุคลากรของสำนักงาน</w:t>
            </w:r>
          </w:p>
        </w:tc>
        <w:tc>
          <w:tcPr>
            <w:tcW w:w="2016" w:type="dxa"/>
          </w:tcPr>
          <w:p w:rsidR="00E60C9E" w:rsidRPr="002252CE" w:rsidRDefault="003D162B" w:rsidP="00E60C9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62" w:type="dxa"/>
          </w:tcPr>
          <w:p w:rsidR="00E60C9E" w:rsidRPr="002252CE" w:rsidRDefault="003D162B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E60C9E" w:rsidRPr="002252CE" w:rsidRDefault="00E60C9E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  <w:bottom w:val="nil"/>
            </w:tcBorders>
          </w:tcPr>
          <w:p w:rsidR="00E60C9E" w:rsidRPr="002252CE" w:rsidRDefault="00E60C9E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0C9E" w:rsidRPr="002252CE" w:rsidTr="00083933">
        <w:tc>
          <w:tcPr>
            <w:tcW w:w="2362" w:type="dxa"/>
            <w:vMerge/>
          </w:tcPr>
          <w:p w:rsidR="00E60C9E" w:rsidRPr="002252CE" w:rsidRDefault="00E60C9E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8" w:type="dxa"/>
          </w:tcPr>
          <w:p w:rsidR="00E60C9E" w:rsidRPr="002252CE" w:rsidRDefault="00E60C9E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ร้อยละของเรื่องการตรวจสอบข้อเท็จจริงเบื้องต้นที่คณะกรรมการ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  <w:r w:rsidRPr="002252CE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มีความเห็นสอดคล้องกับผลการ</w:t>
            </w:r>
          </w:p>
          <w:p w:rsidR="00E60C9E" w:rsidRPr="002252CE" w:rsidRDefault="00E60C9E" w:rsidP="00340C4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ตรวจสอบข้อเท็จจริง</w:t>
            </w:r>
          </w:p>
        </w:tc>
        <w:tc>
          <w:tcPr>
            <w:tcW w:w="2016" w:type="dxa"/>
          </w:tcPr>
          <w:p w:rsidR="00E60C9E" w:rsidRPr="002252CE" w:rsidRDefault="00E60C9E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สนย.</w:t>
            </w:r>
            <w:proofErr w:type="spellEnd"/>
          </w:p>
        </w:tc>
        <w:tc>
          <w:tcPr>
            <w:tcW w:w="2362" w:type="dxa"/>
          </w:tcPr>
          <w:p w:rsidR="00E60C9E" w:rsidRPr="002252CE" w:rsidRDefault="00CC4739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47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ทุกวันที่ ๒๐และสิ้นเดือน</w:t>
            </w:r>
          </w:p>
        </w:tc>
        <w:tc>
          <w:tcPr>
            <w:tcW w:w="2363" w:type="dxa"/>
            <w:tcBorders>
              <w:top w:val="nil"/>
            </w:tcBorders>
          </w:tcPr>
          <w:p w:rsidR="00E60C9E" w:rsidRPr="002252CE" w:rsidRDefault="00E60C9E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3" w:type="dxa"/>
            <w:tcBorders>
              <w:top w:val="nil"/>
            </w:tcBorders>
          </w:tcPr>
          <w:p w:rsidR="00E60C9E" w:rsidRPr="002252CE" w:rsidRDefault="00E60C9E" w:rsidP="00C021CF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E60C9E" w:rsidRDefault="00E60C9E" w:rsidP="00E60C9E">
      <w:pPr>
        <w:tabs>
          <w:tab w:val="left" w:pos="783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E60C9E" w:rsidRDefault="00E60C9E" w:rsidP="00C021CF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1B3B" w:rsidRDefault="00051B3B" w:rsidP="00C021CF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51B3B" w:rsidRDefault="00051B3B" w:rsidP="00C021CF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62"/>
        <w:gridCol w:w="2708"/>
        <w:gridCol w:w="2016"/>
        <w:gridCol w:w="2362"/>
        <w:gridCol w:w="2363"/>
        <w:gridCol w:w="2363"/>
      </w:tblGrid>
      <w:tr w:rsidR="00E60C9E" w:rsidRPr="002252CE" w:rsidTr="00EF20C4">
        <w:tc>
          <w:tcPr>
            <w:tcW w:w="14174" w:type="dxa"/>
            <w:gridSpan w:val="6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ระบบติดตามความเสี่ยง</w:t>
            </w:r>
          </w:p>
        </w:tc>
      </w:tr>
      <w:tr w:rsidR="00E60C9E" w:rsidRPr="002252CE" w:rsidTr="00EF20C4">
        <w:tc>
          <w:tcPr>
            <w:tcW w:w="2362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โครงการ/กระบวนการ</w:t>
            </w:r>
          </w:p>
        </w:tc>
        <w:tc>
          <w:tcPr>
            <w:tcW w:w="2708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16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ผู้รับผิดชอบในการติดตาม</w:t>
            </w:r>
          </w:p>
        </w:tc>
        <w:tc>
          <w:tcPr>
            <w:tcW w:w="2362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ความถี่ในการติดตาม</w:t>
            </w:r>
          </w:p>
        </w:tc>
        <w:tc>
          <w:tcPr>
            <w:tcW w:w="2363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2363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ข้อเสนอแนะในการพัฒนา</w:t>
            </w:r>
          </w:p>
        </w:tc>
      </w:tr>
      <w:tr w:rsidR="00E60C9E" w:rsidRPr="002252CE" w:rsidTr="00EF20C4">
        <w:tc>
          <w:tcPr>
            <w:tcW w:w="2362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โครงการประเมินคุณธรรมความโปร่งใสในการดำเนินการของหน่วยงานภาครัฐ</w:t>
            </w:r>
          </w:p>
        </w:tc>
        <w:tc>
          <w:tcPr>
            <w:tcW w:w="2708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ระดับความสำเร็จของการประเมินผลระดับคุณธรรมและความโปร่งใสในการดำเนินงานภาครัฐ </w:t>
            </w:r>
          </w:p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(ค่าเป้าหมายอยู่ที่ระดับ ๓ )</w:t>
            </w:r>
          </w:p>
        </w:tc>
        <w:tc>
          <w:tcPr>
            <w:tcW w:w="2016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สำนักนโยบายและยุทธศาสตร์</w:t>
            </w:r>
          </w:p>
        </w:tc>
        <w:tc>
          <w:tcPr>
            <w:tcW w:w="2362" w:type="dxa"/>
          </w:tcPr>
          <w:p w:rsidR="00E60C9E" w:rsidRPr="002252CE" w:rsidRDefault="00E60C9E" w:rsidP="00EF20C4">
            <w:pPr>
              <w:tabs>
                <w:tab w:val="left" w:pos="783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2363" w:type="dxa"/>
          </w:tcPr>
          <w:p w:rsidR="00E60C9E" w:rsidRPr="002252CE" w:rsidRDefault="00E60C9E" w:rsidP="00C84D34">
            <w:pPr>
              <w:tabs>
                <w:tab w:val="left" w:pos="783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2252C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นี้เป็นการว่าจ้างที่ปรึกษาดำเนินการต้องติดตามผ่านคณะกรรมการกำกับการจ้างที่ปรึกษาต้องรอผลการตรวจรับจากคณะกรรมการกำกับการจ้างที่ปรึกษาก่อน</w:t>
            </w:r>
          </w:p>
        </w:tc>
        <w:tc>
          <w:tcPr>
            <w:tcW w:w="2363" w:type="dxa"/>
          </w:tcPr>
          <w:p w:rsidR="00E60C9E" w:rsidRPr="002252CE" w:rsidRDefault="00C84D34" w:rsidP="00C84D34">
            <w:pPr>
              <w:tabs>
                <w:tab w:val="left" w:pos="783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ให้กำหนดในข้อเพียงทางเทคนิคของที่ปรึกษาต้องมีการวิเคราะห์ความเสี่ยงไว้ด้วย</w:t>
            </w:r>
          </w:p>
        </w:tc>
      </w:tr>
    </w:tbl>
    <w:p w:rsidR="00E60C9E" w:rsidRPr="00E60C9E" w:rsidRDefault="00E60C9E" w:rsidP="00C021CF">
      <w:pPr>
        <w:tabs>
          <w:tab w:val="left" w:pos="7830"/>
        </w:tabs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E60C9E" w:rsidRPr="00E60C9E" w:rsidSect="00B21B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DE8"/>
    <w:multiLevelType w:val="hybridMultilevel"/>
    <w:tmpl w:val="A73C1F7C"/>
    <w:lvl w:ilvl="0" w:tplc="F9EC98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525EF"/>
    <w:multiLevelType w:val="hybridMultilevel"/>
    <w:tmpl w:val="37C61FBE"/>
    <w:lvl w:ilvl="0" w:tplc="091E2AE0">
      <w:start w:val="1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3C5145B"/>
    <w:multiLevelType w:val="hybridMultilevel"/>
    <w:tmpl w:val="976CA844"/>
    <w:lvl w:ilvl="0" w:tplc="A1BE66F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B7F09"/>
    <w:multiLevelType w:val="hybridMultilevel"/>
    <w:tmpl w:val="7A883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71748"/>
    <w:rsid w:val="00051B3B"/>
    <w:rsid w:val="00066142"/>
    <w:rsid w:val="00083933"/>
    <w:rsid w:val="00092257"/>
    <w:rsid w:val="000A056F"/>
    <w:rsid w:val="000A5069"/>
    <w:rsid w:val="00147080"/>
    <w:rsid w:val="00224B04"/>
    <w:rsid w:val="002252CE"/>
    <w:rsid w:val="00293703"/>
    <w:rsid w:val="002B6693"/>
    <w:rsid w:val="00340C41"/>
    <w:rsid w:val="00342266"/>
    <w:rsid w:val="0037570D"/>
    <w:rsid w:val="0038180C"/>
    <w:rsid w:val="003B7198"/>
    <w:rsid w:val="003D162B"/>
    <w:rsid w:val="003D2BA4"/>
    <w:rsid w:val="003E05DF"/>
    <w:rsid w:val="004A4E6F"/>
    <w:rsid w:val="00501E7B"/>
    <w:rsid w:val="005270FC"/>
    <w:rsid w:val="006E79E7"/>
    <w:rsid w:val="007232BB"/>
    <w:rsid w:val="007374E2"/>
    <w:rsid w:val="00755966"/>
    <w:rsid w:val="007B6596"/>
    <w:rsid w:val="007E4D93"/>
    <w:rsid w:val="00860F78"/>
    <w:rsid w:val="00885663"/>
    <w:rsid w:val="00916DC4"/>
    <w:rsid w:val="009170EF"/>
    <w:rsid w:val="00984B3F"/>
    <w:rsid w:val="00A4001D"/>
    <w:rsid w:val="00A57D5A"/>
    <w:rsid w:val="00A638F6"/>
    <w:rsid w:val="00A7349D"/>
    <w:rsid w:val="00B21BBC"/>
    <w:rsid w:val="00BE0E7D"/>
    <w:rsid w:val="00C021CF"/>
    <w:rsid w:val="00C311B0"/>
    <w:rsid w:val="00C84D34"/>
    <w:rsid w:val="00CC4739"/>
    <w:rsid w:val="00D71748"/>
    <w:rsid w:val="00D7334C"/>
    <w:rsid w:val="00DC05FA"/>
    <w:rsid w:val="00DE07CA"/>
    <w:rsid w:val="00DE5551"/>
    <w:rsid w:val="00E073F0"/>
    <w:rsid w:val="00E60C9E"/>
    <w:rsid w:val="00F02DDE"/>
    <w:rsid w:val="00F9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748"/>
    <w:pPr>
      <w:spacing w:after="0" w:line="240" w:lineRule="auto"/>
    </w:pPr>
    <w:rPr>
      <w:rFonts w:ascii="TH SarabunPSK" w:eastAsia="Calibri" w:hAnsi="TH SarabunPSK" w:cs="Angsana New"/>
    </w:rPr>
  </w:style>
  <w:style w:type="paragraph" w:styleId="a5">
    <w:name w:val="List Paragraph"/>
    <w:basedOn w:val="a"/>
    <w:uiPriority w:val="34"/>
    <w:qFormat/>
    <w:rsid w:val="007E4D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1B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21BB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63E15-38DB-4332-AF94-CF78102C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Tar</cp:lastModifiedBy>
  <cp:revision>2</cp:revision>
  <cp:lastPrinted>2015-09-22T10:43:00Z</cp:lastPrinted>
  <dcterms:created xsi:type="dcterms:W3CDTF">2016-03-08T07:02:00Z</dcterms:created>
  <dcterms:modified xsi:type="dcterms:W3CDTF">2016-03-08T07:02:00Z</dcterms:modified>
</cp:coreProperties>
</file>